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7E" w:rsidRDefault="009724B9">
      <w:r>
        <w:rPr>
          <w:rStyle w:val="Gl"/>
          <w:rFonts w:ascii="MyriadPro" w:hAnsi="MyriadPro"/>
          <w:color w:val="212529"/>
          <w:shd w:val="clear" w:color="auto" w:fill="FFFFFF"/>
        </w:rPr>
        <w:t>Misyon</w:t>
      </w:r>
      <w:r>
        <w:rPr>
          <w:rFonts w:ascii="MyriadPro" w:hAnsi="MyriadPro"/>
          <w:color w:val="212529"/>
          <w:shd w:val="clear" w:color="auto" w:fill="FFFFFF"/>
        </w:rPr>
        <w:t xml:space="preserve">: İlgi ve yetenekleri doğrultusunda; azimli, çalışkan, güçlükler karşısında yılmayan, düşünen ve düşündüğünü özgürce ifade edebilen yeniliklere </w:t>
      </w:r>
      <w:bookmarkStart w:id="0" w:name="_GoBack"/>
      <w:bookmarkEnd w:id="0"/>
      <w:r>
        <w:rPr>
          <w:rFonts w:ascii="MyriadPro" w:hAnsi="MyriadPro"/>
          <w:color w:val="212529"/>
          <w:shd w:val="clear" w:color="auto" w:fill="FFFFFF"/>
        </w:rPr>
        <w:t>açık bireyler yetiştirmek.</w:t>
      </w:r>
    </w:p>
    <w:sectPr w:rsidR="0066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A"/>
    <w:rsid w:val="002938BA"/>
    <w:rsid w:val="0066787E"/>
    <w:rsid w:val="009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AC4DD-18A5-498D-8073-336DEA0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2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2023-01-26T11:56:00Z</dcterms:created>
  <dcterms:modified xsi:type="dcterms:W3CDTF">2023-01-26T11:57:00Z</dcterms:modified>
</cp:coreProperties>
</file>